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149 622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Триммер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- переносной триммер</w:t>
              <w:br/>
              <w:t>
Скорость вращения ножа не менее 8500 об./мин</w:t>
              <w:br/>
              <w:t>
Травосборник - отсутствует</w:t>
              <w:br/>
              <w:t>
Двигатель - бензиновый, двухтактный</w:t>
              <w:br/>
              <w:t>
Мощность не мненее 1.30 л.с.</w:t>
              <w:br/>
              <w:t>
Рабочий объем не менее 25 куб.см</w:t>
              <w:br/>
              <w:t>
Тормоз двигателя - есть</w:t>
              <w:br/>
              <w:t>
Обороты двигателя не менее 8500</w:t>
              <w:br/>
              <w:t>
Топливный бак не менее 0.51 л</w:t>
              <w:br/>
              <w:t>
Конструкция:</w:t>
              <w:br/>
              <w:t>
Ручка с регулируемой высотой</w:t>
              <w:br/>
              <w:t>
Материал деки - пластик</w:t>
              <w:br/>
              <w:t>
Материал корпуса - пластик</w:t>
              <w:br/>
              <w:t>
Штанга прямая</w:t>
              <w:br/>
              <w:t>
Форма рукоятки - Т-образная (велосипедная)</w:t>
              <w:br/>
              <w:t>
Комплектация:</w:t>
              <w:br/>
              <w:t>
леска, нож, плечевой ремень</w:t>
              <w:br/>
              <w:t>
Вес не более 5.1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Триммер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- переносной триммер</w:t>
              <w:br/>
              <w:t>
Скорость вращения ножа не менее 8500 об./мин</w:t>
              <w:br/>
              <w:t>
Травосборник - отсутствует</w:t>
              <w:br/>
              <w:t>
Двигатель - бензиновый, двухтактный</w:t>
              <w:br/>
              <w:t>
Мощность не мненее 1.30 л.с.</w:t>
              <w:br/>
              <w:t>
Рабочий объем не менее 25 куб.см</w:t>
              <w:br/>
              <w:t>
Тормоз двигателя - есть</w:t>
              <w:br/>
              <w:t>
Обороты двигателя не менее 8500</w:t>
              <w:br/>
              <w:t>
Топливный бак не менее 0.51 л</w:t>
              <w:br/>
              <w:t>
Конструкция:</w:t>
              <w:br/>
              <w:t>
Ручка с регулируемой высотой</w:t>
              <w:br/>
              <w:t>
Материал деки - пластик</w:t>
              <w:br/>
              <w:t>
Материал корпуса - пластик</w:t>
              <w:br/>
              <w:t>
Штанга прямая</w:t>
              <w:br/>
              <w:t>
Форма рукоятки - Т-образная (велосипедная)</w:t>
              <w:br/>
              <w:t>
Комплектация:</w:t>
              <w:br/>
              <w:t>
леска, нож, плечевой ремень</w:t>
              <w:br/>
              <w:t>
Вес не более 5.1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Мотобур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	мотобур</w:t>
              <w:br/>
              <w:t>
Привод	механический</w:t>
              <w:br/>
              <w:t>
Кол-во операторов	 1</w:t>
              <w:br/>
              <w:t>
Диаметр приводного вала	25 мм</w:t>
              <w:br/>
              <w:t>
Двигатель</w:t>
              <w:br/>
              <w:t>
Тип ДВС	2-х тактный</w:t>
              <w:br/>
              <w:t>
Объем двигателя не менее	32.2 см3</w:t>
              <w:br/>
              <w:t>
Мощность не менее	1.6 л.с.</w:t>
              <w:br/>
              <w:t>
Мощность не менее	1.17 кВт</w:t>
              <w:br/>
              <w:t>
Максимальные обороты не менее	8000 об/мин</w:t>
              <w:br/>
              <w:t>
Объем топливного бака не менее	0.7 л</w:t>
              <w:br/>
              <w:t>
Бур (сверло)</w:t>
              <w:br/>
              <w:t>
Макс. диаметр	20 см</w:t>
              <w:br/>
              <w:t>
Бур в комплекте	</w:t>
              <w:br/>
              <w:t>
Общее</w:t>
              <w:br/>
              <w:t>
Вес не менее	8 кг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Газонокосилка бензиновая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64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</w:t>
              <w:br/>
              <w:t>
самоходная газонокосилка, привод задний</w:t>
              <w:br/>
              <w:t>
Ширина скашивания не менее 46 см</w:t>
              <w:br/>
              <w:t>
Рекомендуемая площадь скашивания не менее 1200 кв.м</w:t>
              <w:br/>
              <w:t>
Травосборник мягкий, объем не менее 45 л</w:t>
              <w:br/>
              <w:t>
Уровень шума не более 96 дБ</w:t>
              <w:br/>
              <w:t>
Функциональность:</w:t>
              <w:br/>
              <w:t>
Высота скашивания 25-75 мм</w:t>
              <w:br/>
              <w:t>
Регулировка высоты скашивания, центральная, число уровней - 7</w:t>
              <w:br/>
              <w:t>
Количество скоростей движения не менее 1.00</w:t>
              <w:br/>
              <w:t>
Выброс травы в травосборник - назад</w:t>
              <w:br/>
              <w:t>
Двигатель:</w:t>
              <w:br/>
              <w:t>
бензиновый, четырехтактный</w:t>
              <w:br/>
              <w:t>
Мощность не менее 2.60 л.с.</w:t>
              <w:br/>
              <w:t>
Рабочий объем не менее 148 куб.см</w:t>
              <w:br/>
              <w:t>
Тормоз двигателя есть</w:t>
              <w:br/>
              <w:t>
Топливный бак не менее 0.9 л</w:t>
              <w:br/>
              <w:t>
Производитель Briggs and Stratton</w:t>
              <w:br/>
              <w:t>
Конструкция:</w:t>
              <w:br/>
              <w:t>
Ручка складная с регулируемой высотой</w:t>
              <w:br/>
              <w:t>
Материал деки сталь</w:t>
              <w:br/>
              <w:t>
Материал корпуса пластик</w:t>
              <w:br/>
              <w:t>
Количество колес четырехколесная</w:t>
              <w:br/>
              <w:t>
Диаметр передних колес 18 см</w:t>
              <w:br/>
              <w:t>
Диаметр задних колес 18 см</w:t>
              <w:br/>
              <w:t>
Материал колесных дисков пластик</w:t>
              <w:br/>
              <w:t>
Вес не более 27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Бензопила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Выходная мощность не менее 2.1 кВ</w:t>
              <w:br/>
              <w:t>
Рабочий объем цилиндра, куб. см  не менее 45.7 см³</w:t>
              <w:br/>
              <w:t>
Частота на холостом ходу 2700 rpm</w:t>
              <w:br/>
              <w:t>
Крутящий момент, макс. не менее 2.4 Nm</w:t>
              <w:br/>
              <w:t>
Частота включения сцепления 4300 rpm</w:t>
              <w:br/>
              <w:t>
Объём топливного бака не менее 0.45 л</w:t>
              <w:br/>
              <w:t>
Расход топлива не более (г/кВт) 481 g/kWh</w:t>
              <w:br/>
              <w:t>
Расход топлива не более 0.98 kg/h</w:t>
              <w:br/>
              <w:t>
Свеча зажигания Champion RCJ7Y, NGK BPMR7A</w:t>
              <w:br/>
              <w:t>
Тип масляного насоса Фиксированный поток</w:t>
              <w:br/>
              <w:t>
Производительность масляного насоса Max 13 ml/min</w:t>
              <w:br/>
              <w:t>
Производительность масляного насоса Min 13 ml/min</w:t>
              <w:br/>
              <w:t>
Рекомендованная длина шины, мин-макс Shortest 33 cm</w:t>
              <w:br/>
              <w:t>
Рекомендованная длина шины, мин-макс Longest 50 cm</w:t>
              <w:br/>
              <w:t>
Шаг цепи 0.325 дюйма</w:t>
              <w:br/>
              <w:t>
Ширина паза шины 0.05 in</w:t>
              <w:br/>
              <w:t>
Тип цепи H30</w:t>
              <w:br/>
              <w:t>
Скорость вращения цепи на максимальных оборотах 17.3 m/s</w:t>
              <w:br/>
              <w:t>
Chain speed at 133% of maximum engine power speed 23 m/s</w:t>
              <w:br/>
              <w:t>
Конструкция со звездочкой Spur 7</w:t>
              <w:br/>
              <w:t>
Хвостовик шины Узкий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Бензопила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Выходная мощность не менее 2.1 кВ</w:t>
              <w:br/>
              <w:t>
Рабочий объем цилиндра, куб. см  не менее 45.7 см³</w:t>
              <w:br/>
              <w:t>
Частота на холостом ходу 2700 rpm</w:t>
              <w:br/>
              <w:t>
Крутящий момент, макс. не менее 2.4 Nm</w:t>
              <w:br/>
              <w:t>
Частота включения сцепления 4300 rpm</w:t>
              <w:br/>
              <w:t>
Объём топливного бака не менее 0.45 л</w:t>
              <w:br/>
              <w:t>
Расход топлива не более (г/кВт) 481 g/kWh</w:t>
              <w:br/>
              <w:t>
Расход топлива не более 0.98 kg/h</w:t>
              <w:br/>
              <w:t>
Свеча зажигания Champion RCJ7Y, NGK BPMR7A</w:t>
              <w:br/>
              <w:t>
Тип масляного насоса Фиксированный поток</w:t>
              <w:br/>
              <w:t>
Производительность масляного насоса Max 13 ml/min</w:t>
              <w:br/>
              <w:t>
Производительность масляного насоса Min 13 ml/min</w:t>
              <w:br/>
              <w:t>
Рекомендованная длина шины, мин-макс Shortest 33 cm</w:t>
              <w:br/>
              <w:t>
Рекомендованная длина шины, мин-макс Longest 50 cm</w:t>
              <w:br/>
              <w:t>
Шаг цепи 0.325 дюйма</w:t>
              <w:br/>
              <w:t>
Ширина паза шины 0.05 in</w:t>
              <w:br/>
              <w:t>
Тип цепи H30</w:t>
              <w:br/>
              <w:t>
Скорость вращения цепи на максимальных оборотах 17.3 m/s</w:t>
              <w:br/>
              <w:t>
Chain speed at 133% of maximum engine power speed 23 m/s</w:t>
              <w:br/>
              <w:t>
Конструкция со звездочкой Spur 7</w:t>
              <w:br/>
              <w:t>
Хвостовик шины Узкий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Бензопила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- бензопила</w:t>
              <w:br/>
              <w:t>
Конструкция ручная</w:t>
              <w:br/>
              <w:t>
Мощность не менее 2500 Вт</w:t>
              <w:br/>
              <w:t>
Количество скоростей 1</w:t>
              <w:br/>
              <w:t>
Шаг цепи 0.325 дюйма</w:t>
              <w:br/>
              <w:t>
Максимальная длина шины 50 см</w:t>
              <w:br/>
              <w:t>
Объем двигателя не менее 50.1 куб. см</w:t>
              <w:br/>
              <w:t>
Емкость масляного бака не менее 0.27 л</w:t>
              <w:br/>
              <w:t>
Объём топливного бака не менее 0.52 л</w:t>
              <w:br/>
              <w:t>
Расход топлива (г/кВт) не более 424 g/kWh</w:t>
              <w:br/>
              <w:t>
Расход топлива не более 1.07 kg/h</w:t>
              <w:br/>
              <w:t>
Свеча зажигания NGK CMR6H</w:t>
              <w:br/>
              <w:t>
Тип масляного насоса Фиксированный поток</w:t>
              <w:br/>
              <w:t>
Производительность масляного насоса Max 12 ml/min</w:t>
              <w:br/>
              <w:t>
Производительность масляного насоса Min 5 ml/min</w:t>
              <w:br/>
              <w:t>
Функции и возможности:</w:t>
              <w:br/>
              <w:t>
антивибрация, тормоз цепи</w:t>
              <w:br/>
              <w:t>
Вес не более 4.9 кг (без шины и цепи)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Триммер бензиновый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</w:t>
              <w:br/>
              <w:t>
переносной триммер</w:t>
              <w:br/>
              <w:t>
Скорость вращения ножа не менее 7200 об./мин</w:t>
              <w:br/>
              <w:t>
Двигатель бензиновый, двухтактный</w:t>
              <w:br/>
              <w:t>
Мощность не менее 1 л.с.</w:t>
              <w:br/>
              <w:t>
Расположение двигателя верхнее</w:t>
              <w:br/>
              <w:t>
Рабочий объем не менее 22 куб.см</w:t>
              <w:br/>
              <w:t>
Тормоз двигателя есть</w:t>
              <w:br/>
              <w:t>
Обороты двигателя не менее 7800</w:t>
              <w:br/>
              <w:t>
Топливный бак не менее 0.36 л</w:t>
              <w:br/>
              <w:t>
Конструкция:</w:t>
              <w:br/>
              <w:t>
Ручка с регулируемой высотой</w:t>
              <w:br/>
              <w:t>
Штанга изогнутая</w:t>
              <w:br/>
              <w:t>
Форма рукоятки D-образная</w:t>
              <w:br/>
              <w:t>
Комплектация:</w:t>
              <w:br/>
              <w:t>
леска, плечевой ремень</w:t>
              <w:br/>
              <w:t>
Вес не более 4.4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Триммер бензиновый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</w:t>
              <w:br/>
              <w:t>
переносной триммер</w:t>
              <w:br/>
              <w:t>
Скорость вращения ножа не менее 7200 об./мин</w:t>
              <w:br/>
              <w:t>
Двигатель бензиновый, двухтактный</w:t>
              <w:br/>
              <w:t>
Мощность не менее 1 л.с.</w:t>
              <w:br/>
              <w:t>
Расположение двигателя верхнее</w:t>
              <w:br/>
              <w:t>
Рабочий объем не менее 22 куб.см</w:t>
              <w:br/>
              <w:t>
Тормоз двигателя есть</w:t>
              <w:br/>
              <w:t>
Обороты двигателя не менее 7800</w:t>
              <w:br/>
              <w:t>
Топливный бак не менее 0.36 л</w:t>
              <w:br/>
              <w:t>
Конструкция:</w:t>
              <w:br/>
              <w:t>
Ручка с регулируемой высотой</w:t>
              <w:br/>
              <w:t>
Штанга изогнутая</w:t>
              <w:br/>
              <w:t>
Форма рукоятки D-образная</w:t>
              <w:br/>
              <w:t>
Комплектация:</w:t>
              <w:br/>
              <w:t>
леска, плечевой ремень</w:t>
              <w:br/>
              <w:t>
Вес не более 4.4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Триммер бензиновый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</w:t>
              <w:br/>
              <w:t>
переносной триммер</w:t>
              <w:br/>
              <w:t>
Ширина скашивания не менее 46 см</w:t>
              <w:br/>
              <w:t>
Функциональность:</w:t>
              <w:br/>
              <w:t>
Возможность установки кустореза/сучкореза</w:t>
              <w:br/>
              <w:t>
Двигатель:</w:t>
              <w:br/>
              <w:t>
бензиновый, двухтактный</w:t>
              <w:br/>
              <w:t>
Мощность не менее 3 л.с.</w:t>
              <w:br/>
              <w:t>
Расположение двигателя верхнее</w:t>
              <w:br/>
              <w:t>
Рабочий объем не менее 52 куб.см</w:t>
              <w:br/>
              <w:t>
Тормоз двигателя есть</w:t>
              <w:br/>
              <w:t>
Конструкция:</w:t>
              <w:br/>
              <w:t>
Ручка с регулируемой высотой</w:t>
              <w:br/>
              <w:t>
Материал деки пластик</w:t>
              <w:br/>
              <w:t>
Материал корпуса пластик</w:t>
              <w:br/>
              <w:t>
Штанга прямая</w:t>
              <w:br/>
              <w:t>
Форма рукоятки Т-образная (велосипедная)</w:t>
              <w:br/>
              <w:t>
Комплектация: </w:t>
              <w:br/>
              <w:t>
леска, нож, плечевой ремень</w:t>
              <w:br/>
              <w:t>
ширина кошения ножом - 23 см</w:t>
              <w:br/>
              <w:t>
Вес не более 7.8 кг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10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716 490,05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109 295,09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607 194,96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